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6B" w:rsidRPr="00C64EAC" w:rsidRDefault="003A236B" w:rsidP="003A236B">
      <w:pPr>
        <w:spacing w:after="0" w:line="240" w:lineRule="auto"/>
        <w:jc w:val="center"/>
        <w:rPr>
          <w:rFonts w:ascii="Times New Roman" w:hAnsi="Times New Roman" w:cs="Times New Roman"/>
          <w:b/>
          <w:sz w:val="32"/>
          <w:szCs w:val="32"/>
          <w:lang w:val="vi-VN"/>
        </w:rPr>
      </w:pPr>
      <w:r w:rsidRPr="00C64EAC">
        <w:rPr>
          <w:rFonts w:ascii="Times New Roman" w:hAnsi="Times New Roman" w:cs="Times New Roman"/>
          <w:b/>
          <w:sz w:val="32"/>
          <w:szCs w:val="32"/>
          <w:lang w:val="vi-VN"/>
        </w:rPr>
        <w:t>ĐIỀU LỆ</w:t>
      </w:r>
    </w:p>
    <w:p w:rsidR="003A236B" w:rsidRDefault="003A236B" w:rsidP="003A236B">
      <w:pPr>
        <w:spacing w:after="0" w:line="240" w:lineRule="auto"/>
        <w:jc w:val="center"/>
        <w:rPr>
          <w:rFonts w:ascii="Times New Roman" w:hAnsi="Times New Roman" w:cs="Times New Roman"/>
          <w:b/>
          <w:sz w:val="28"/>
          <w:szCs w:val="28"/>
          <w:lang w:val="vi-VN"/>
        </w:rPr>
      </w:pPr>
      <w:r w:rsidRPr="005A43CE">
        <w:rPr>
          <w:rFonts w:ascii="Times New Roman" w:hAnsi="Times New Roman" w:cs="Times New Roman"/>
          <w:b/>
          <w:sz w:val="28"/>
          <w:szCs w:val="28"/>
          <w:lang w:val="vi-VN"/>
        </w:rPr>
        <w:t>Giải Festival võ nhạ</w:t>
      </w:r>
      <w:r>
        <w:rPr>
          <w:rFonts w:ascii="Times New Roman" w:hAnsi="Times New Roman" w:cs="Times New Roman"/>
          <w:b/>
          <w:sz w:val="28"/>
          <w:szCs w:val="28"/>
          <w:lang w:val="vi-VN"/>
        </w:rPr>
        <w:t xml:space="preserve">c, </w:t>
      </w:r>
      <w:r w:rsidRPr="005A43CE">
        <w:rPr>
          <w:rFonts w:ascii="Times New Roman" w:hAnsi="Times New Roman" w:cs="Times New Roman"/>
          <w:b/>
          <w:sz w:val="28"/>
          <w:szCs w:val="28"/>
          <w:lang w:val="vi-VN"/>
        </w:rPr>
        <w:t>thể dục Aerobic –  thể dục Cổ động cấp thành phố</w:t>
      </w:r>
    </w:p>
    <w:p w:rsidR="003A236B" w:rsidRPr="004E45E1" w:rsidRDefault="003A236B" w:rsidP="003A236B">
      <w:pPr>
        <w:spacing w:after="0" w:line="240" w:lineRule="auto"/>
        <w:jc w:val="center"/>
        <w:rPr>
          <w:rFonts w:ascii="Times New Roman" w:hAnsi="Times New Roman" w:cs="Times New Roman"/>
          <w:b/>
          <w:sz w:val="28"/>
          <w:szCs w:val="28"/>
          <w:lang w:val="vi-VN"/>
        </w:rPr>
      </w:pPr>
      <w:r w:rsidRPr="005A43CE">
        <w:rPr>
          <w:rFonts w:ascii="Times New Roman" w:hAnsi="Times New Roman" w:cs="Times New Roman"/>
          <w:b/>
          <w:sz w:val="28"/>
          <w:szCs w:val="28"/>
          <w:lang w:val="vi-VN"/>
        </w:rPr>
        <w:t xml:space="preserve">Năm </w:t>
      </w:r>
      <w:r w:rsidR="00B77D9E">
        <w:rPr>
          <w:rFonts w:ascii="Times New Roman" w:hAnsi="Times New Roman" w:cs="Times New Roman"/>
          <w:b/>
          <w:sz w:val="28"/>
          <w:szCs w:val="28"/>
          <w:lang w:val="vi-VN"/>
        </w:rPr>
        <w:t>2020</w:t>
      </w:r>
      <w:r w:rsidRPr="00C64EAC">
        <w:rPr>
          <w:rFonts w:ascii="Times New Roman" w:hAnsi="Times New Roman" w:cs="Times New Roman"/>
          <w:b/>
          <w:sz w:val="28"/>
          <w:szCs w:val="28"/>
          <w:lang w:val="vi-VN"/>
        </w:rPr>
        <w:t xml:space="preserve"> </w:t>
      </w:r>
      <w:r w:rsidRPr="003A236B">
        <w:rPr>
          <w:rFonts w:ascii="Times New Roman" w:hAnsi="Times New Roman" w:cs="Times New Roman"/>
          <w:b/>
          <w:sz w:val="28"/>
          <w:szCs w:val="28"/>
          <w:lang w:val="vi-VN"/>
        </w:rPr>
        <w:t xml:space="preserve">– Môn </w:t>
      </w:r>
      <w:r w:rsidR="00B77D9E" w:rsidRPr="004E45E1">
        <w:rPr>
          <w:rFonts w:ascii="Times New Roman" w:hAnsi="Times New Roman" w:cs="Times New Roman"/>
          <w:b/>
          <w:sz w:val="28"/>
          <w:szCs w:val="28"/>
          <w:lang w:val="vi-VN"/>
        </w:rPr>
        <w:t>Teakwondo</w:t>
      </w:r>
    </w:p>
    <w:p w:rsidR="003A236B" w:rsidRPr="005A43CE" w:rsidRDefault="003A236B" w:rsidP="003A236B">
      <w:pPr>
        <w:ind w:left="1" w:hanging="3"/>
        <w:jc w:val="center"/>
        <w:rPr>
          <w:rFonts w:ascii="Times New Roman" w:hAnsi="Times New Roman"/>
          <w:sz w:val="28"/>
          <w:szCs w:val="28"/>
          <w:lang w:val="vi-VN"/>
        </w:rPr>
      </w:pPr>
      <w:r w:rsidRPr="005A43CE">
        <w:rPr>
          <w:rFonts w:ascii="Times New Roman" w:hAnsi="Times New Roman"/>
          <w:sz w:val="28"/>
          <w:szCs w:val="28"/>
          <w:lang w:val="vi-VN"/>
        </w:rPr>
        <w:t xml:space="preserve">( Theo KH số </w:t>
      </w:r>
      <w:r w:rsidR="004E45E1">
        <w:rPr>
          <w:rFonts w:ascii="Times New Roman" w:hAnsi="Times New Roman"/>
          <w:sz w:val="28"/>
          <w:szCs w:val="28"/>
          <w:lang w:val="vi-VN"/>
        </w:rPr>
        <w:t>4660</w:t>
      </w:r>
      <w:r w:rsidRPr="00845531">
        <w:rPr>
          <w:rFonts w:ascii="Times New Roman" w:hAnsi="Times New Roman"/>
          <w:sz w:val="28"/>
          <w:szCs w:val="28"/>
          <w:lang w:val="vi-VN"/>
        </w:rPr>
        <w:t xml:space="preserve"> </w:t>
      </w:r>
      <w:r w:rsidRPr="005A43CE">
        <w:rPr>
          <w:rFonts w:ascii="Times New Roman" w:hAnsi="Times New Roman"/>
          <w:sz w:val="28"/>
          <w:szCs w:val="28"/>
          <w:lang w:val="vi-VN"/>
        </w:rPr>
        <w:t xml:space="preserve">/KH-GDDT-CTTT ngày </w:t>
      </w:r>
      <w:r w:rsidR="004E45E1">
        <w:rPr>
          <w:rFonts w:ascii="Times New Roman" w:hAnsi="Times New Roman"/>
          <w:sz w:val="28"/>
          <w:szCs w:val="28"/>
          <w:lang w:val="vi-VN"/>
        </w:rPr>
        <w:t>17</w:t>
      </w:r>
      <w:r>
        <w:rPr>
          <w:rFonts w:ascii="Times New Roman" w:hAnsi="Times New Roman"/>
          <w:sz w:val="28"/>
          <w:szCs w:val="28"/>
          <w:lang w:val="vi-VN"/>
        </w:rPr>
        <w:t xml:space="preserve"> tháng 12 năm 2019</w:t>
      </w:r>
      <w:r w:rsidRPr="005A43CE">
        <w:rPr>
          <w:rFonts w:ascii="Times New Roman" w:hAnsi="Times New Roman"/>
          <w:sz w:val="28"/>
          <w:szCs w:val="28"/>
          <w:lang w:val="vi-VN"/>
        </w:rPr>
        <w:t>)</w:t>
      </w:r>
    </w:p>
    <w:p w:rsidR="003A236B" w:rsidRPr="005A43CE" w:rsidRDefault="003A236B" w:rsidP="003A236B">
      <w:pPr>
        <w:spacing w:after="0" w:line="240" w:lineRule="auto"/>
        <w:jc w:val="center"/>
        <w:rPr>
          <w:rFonts w:ascii="Times New Roman" w:hAnsi="Times New Roman" w:cs="Times New Roman"/>
          <w:b/>
          <w:sz w:val="28"/>
          <w:szCs w:val="28"/>
          <w:lang w:val="vi-VN"/>
        </w:rPr>
      </w:pPr>
    </w:p>
    <w:p w:rsidR="003A236B" w:rsidRPr="005A43CE" w:rsidRDefault="003A236B" w:rsidP="003A236B">
      <w:pPr>
        <w:tabs>
          <w:tab w:val="left" w:pos="54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I. Mụ</w:t>
      </w:r>
      <w:r>
        <w:rPr>
          <w:rFonts w:ascii="Times New Roman" w:hAnsi="Times New Roman" w:cs="Times New Roman"/>
          <w:b/>
          <w:bCs/>
          <w:sz w:val="28"/>
          <w:szCs w:val="28"/>
          <w:lang w:val="vi-VN"/>
        </w:rPr>
        <w:t xml:space="preserve">c đích - </w:t>
      </w:r>
      <w:r w:rsidRPr="005A43CE">
        <w:rPr>
          <w:rFonts w:ascii="Times New Roman" w:hAnsi="Times New Roman" w:cs="Times New Roman"/>
          <w:b/>
          <w:bCs/>
          <w:sz w:val="28"/>
          <w:szCs w:val="28"/>
          <w:lang w:val="vi-VN"/>
        </w:rPr>
        <w:t>Y</w:t>
      </w:r>
      <w:r w:rsidRPr="00E17CEC">
        <w:rPr>
          <w:rFonts w:ascii="Times New Roman" w:hAnsi="Times New Roman" w:cs="Times New Roman"/>
          <w:b/>
          <w:bCs/>
          <w:sz w:val="28"/>
          <w:szCs w:val="28"/>
          <w:lang w:val="vi-VN"/>
        </w:rPr>
        <w:t>êu cầu</w:t>
      </w:r>
      <w:r w:rsidRPr="005A43CE">
        <w:rPr>
          <w:rFonts w:ascii="Times New Roman" w:hAnsi="Times New Roman" w:cs="Times New Roman"/>
          <w:b/>
          <w:bCs/>
          <w:sz w:val="28"/>
          <w:szCs w:val="28"/>
          <w:lang w:val="vi-VN"/>
        </w:rPr>
        <w:t>:</w:t>
      </w:r>
    </w:p>
    <w:p w:rsidR="003A236B" w:rsidRPr="00E17CEC" w:rsidRDefault="003A236B" w:rsidP="003A236B">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1. Mục đích:</w:t>
      </w:r>
    </w:p>
    <w:p w:rsidR="003A236B" w:rsidRPr="00234C45" w:rsidRDefault="003A236B" w:rsidP="003A236B">
      <w:pPr>
        <w:spacing w:after="0" w:line="240" w:lineRule="auto"/>
        <w:ind w:firstLine="432"/>
        <w:jc w:val="both"/>
        <w:rPr>
          <w:rFonts w:ascii="Times New Roman" w:hAnsi="Times New Roman"/>
          <w:bCs/>
          <w:sz w:val="28"/>
          <w:szCs w:val="28"/>
          <w:lang w:val="vi-VN"/>
        </w:rPr>
      </w:pPr>
      <w:r w:rsidRPr="00234C45">
        <w:rPr>
          <w:rFonts w:ascii="Times New Roman" w:hAnsi="Times New Roman"/>
          <w:bCs/>
          <w:sz w:val="28"/>
          <w:szCs w:val="28"/>
          <w:lang w:val="vi-VN"/>
        </w:rPr>
        <w:t>Hưởng ứ</w:t>
      </w:r>
      <w:r>
        <w:rPr>
          <w:rFonts w:ascii="Times New Roman" w:hAnsi="Times New Roman"/>
          <w:bCs/>
          <w:sz w:val="28"/>
          <w:szCs w:val="28"/>
          <w:lang w:val="vi-VN"/>
        </w:rPr>
        <w:t>ng Kỷ</w:t>
      </w:r>
      <w:r w:rsidRPr="00234C45">
        <w:rPr>
          <w:rFonts w:ascii="Times New Roman" w:hAnsi="Times New Roman"/>
          <w:bCs/>
          <w:sz w:val="28"/>
          <w:szCs w:val="28"/>
          <w:lang w:val="vi-VN"/>
        </w:rPr>
        <w:t xml:space="preserve"> niệm 89 năm ngày thành lậ</w:t>
      </w:r>
      <w:r>
        <w:rPr>
          <w:rFonts w:ascii="Times New Roman" w:hAnsi="Times New Roman"/>
          <w:bCs/>
          <w:sz w:val="28"/>
          <w:szCs w:val="28"/>
          <w:lang w:val="vi-VN"/>
        </w:rPr>
        <w:t>p Đoàn Thanh N</w:t>
      </w:r>
      <w:r w:rsidRPr="00234C45">
        <w:rPr>
          <w:rFonts w:ascii="Times New Roman" w:hAnsi="Times New Roman"/>
          <w:bCs/>
          <w:sz w:val="28"/>
          <w:szCs w:val="28"/>
          <w:lang w:val="vi-VN"/>
        </w:rPr>
        <w:t>iên Cộng Sản Hồ Chí Minh (23/3/1931 - 2</w:t>
      </w:r>
      <w:r>
        <w:rPr>
          <w:rFonts w:ascii="Times New Roman" w:hAnsi="Times New Roman"/>
          <w:bCs/>
          <w:sz w:val="28"/>
          <w:szCs w:val="28"/>
          <w:lang w:val="vi-VN"/>
        </w:rPr>
        <w:t>6/3/2020) và Kỷ</w:t>
      </w:r>
      <w:r w:rsidRPr="00234C45">
        <w:rPr>
          <w:rFonts w:ascii="Times New Roman" w:hAnsi="Times New Roman"/>
          <w:bCs/>
          <w:sz w:val="28"/>
          <w:szCs w:val="28"/>
          <w:lang w:val="vi-VN"/>
        </w:rPr>
        <w:t xml:space="preserve"> niệm 74 năm ngày Thể thao Việt Nam (27/3/2046 - 27/3/2020).</w:t>
      </w:r>
    </w:p>
    <w:p w:rsidR="003A236B" w:rsidRPr="00234C45" w:rsidRDefault="003A236B" w:rsidP="003A236B">
      <w:pPr>
        <w:spacing w:after="0" w:line="240" w:lineRule="auto"/>
        <w:ind w:firstLine="432"/>
        <w:jc w:val="both"/>
        <w:rPr>
          <w:rFonts w:ascii="Times New Roman" w:hAnsi="Times New Roman"/>
          <w:sz w:val="28"/>
          <w:szCs w:val="28"/>
          <w:lang w:val="vi-VN"/>
        </w:rPr>
      </w:pPr>
      <w:r w:rsidRPr="00234C45">
        <w:rPr>
          <w:rFonts w:ascii="Times New Roman" w:hAnsi="Times New Roman"/>
          <w:bCs/>
          <w:sz w:val="28"/>
          <w:szCs w:val="28"/>
          <w:lang w:val="vi-VN"/>
        </w:rPr>
        <w:t>Nhằm duy trì các hoạt động tập luyện</w:t>
      </w:r>
      <w:r w:rsidRPr="009E7146">
        <w:rPr>
          <w:rFonts w:ascii="Times New Roman" w:hAnsi="Times New Roman"/>
          <w:bCs/>
          <w:sz w:val="28"/>
          <w:szCs w:val="28"/>
          <w:lang w:val="vi-VN"/>
        </w:rPr>
        <w:t xml:space="preserve"> thể thao</w:t>
      </w:r>
      <w:r w:rsidRPr="00234C45">
        <w:rPr>
          <w:rFonts w:ascii="Times New Roman" w:hAnsi="Times New Roman"/>
          <w:bCs/>
          <w:sz w:val="28"/>
          <w:szCs w:val="28"/>
          <w:lang w:val="vi-VN"/>
        </w:rPr>
        <w:t xml:space="preserve"> và tổ chức các sân chơi cho học sinh, phát huy sự hứng thú, tính tự giác học tập</w:t>
      </w:r>
      <w:r w:rsidRPr="009E7146">
        <w:rPr>
          <w:rFonts w:ascii="Times New Roman" w:hAnsi="Times New Roman"/>
          <w:bCs/>
          <w:sz w:val="28"/>
          <w:szCs w:val="28"/>
          <w:lang w:val="vi-VN"/>
        </w:rPr>
        <w:t xml:space="preserve"> và</w:t>
      </w:r>
      <w:r w:rsidRPr="00234C45">
        <w:rPr>
          <w:rFonts w:ascii="Times New Roman" w:hAnsi="Times New Roman"/>
          <w:bCs/>
          <w:sz w:val="28"/>
          <w:szCs w:val="28"/>
          <w:lang w:val="vi-VN"/>
        </w:rPr>
        <w:t xml:space="preserve"> rèn luyện</w:t>
      </w:r>
      <w:r w:rsidRPr="009E7146">
        <w:rPr>
          <w:rFonts w:ascii="Times New Roman" w:hAnsi="Times New Roman"/>
          <w:bCs/>
          <w:sz w:val="28"/>
          <w:szCs w:val="28"/>
          <w:lang w:val="vi-VN"/>
        </w:rPr>
        <w:t xml:space="preserve"> thân thể</w:t>
      </w:r>
      <w:r w:rsidRPr="00234C45">
        <w:rPr>
          <w:rFonts w:ascii="Times New Roman" w:hAnsi="Times New Roman"/>
          <w:bCs/>
          <w:sz w:val="28"/>
          <w:szCs w:val="28"/>
          <w:lang w:val="vi-VN"/>
        </w:rPr>
        <w:t>.</w:t>
      </w:r>
    </w:p>
    <w:p w:rsidR="003A236B" w:rsidRPr="00E17CEC" w:rsidRDefault="003A236B" w:rsidP="003A236B">
      <w:pPr>
        <w:spacing w:after="0" w:line="240" w:lineRule="auto"/>
        <w:ind w:firstLine="720"/>
        <w:jc w:val="both"/>
        <w:rPr>
          <w:rFonts w:ascii="Times New Roman" w:hAnsi="Times New Roman" w:cs="Times New Roman"/>
          <w:sz w:val="28"/>
          <w:szCs w:val="28"/>
          <w:lang w:val="vi-VN" w:bidi="en-US"/>
        </w:rPr>
      </w:pPr>
      <w:r w:rsidRPr="006E246C">
        <w:rPr>
          <w:rFonts w:ascii="Times New Roman" w:hAnsi="Times New Roman"/>
          <w:color w:val="000000"/>
          <w:sz w:val="28"/>
          <w:szCs w:val="28"/>
          <w:lang w:val="vi-VN"/>
        </w:rPr>
        <w:t>Đẩy mạnh cuộc vận độ</w:t>
      </w:r>
      <w:r>
        <w:rPr>
          <w:rFonts w:ascii="Times New Roman" w:hAnsi="Times New Roman"/>
          <w:color w:val="000000"/>
          <w:sz w:val="28"/>
          <w:szCs w:val="28"/>
          <w:lang w:val="vi-VN"/>
        </w:rPr>
        <w:t>ng “</w:t>
      </w:r>
      <w:r w:rsidRPr="006E246C">
        <w:rPr>
          <w:rFonts w:ascii="Times New Roman" w:hAnsi="Times New Roman"/>
          <w:color w:val="000000"/>
          <w:sz w:val="28"/>
          <w:szCs w:val="28"/>
          <w:lang w:val="vi-VN"/>
        </w:rPr>
        <w:t>Toàn dân rèn luyện thân thể theo gương Bác Hồ vĩ đạ</w:t>
      </w:r>
      <w:r>
        <w:rPr>
          <w:rFonts w:ascii="Times New Roman" w:hAnsi="Times New Roman"/>
          <w:color w:val="000000"/>
          <w:sz w:val="28"/>
          <w:szCs w:val="28"/>
          <w:lang w:val="vi-VN"/>
        </w:rPr>
        <w:t>i” và phong trào “</w:t>
      </w:r>
      <w:r w:rsidRPr="006E246C">
        <w:rPr>
          <w:rFonts w:ascii="Times New Roman" w:hAnsi="Times New Roman"/>
          <w:color w:val="000000"/>
          <w:sz w:val="28"/>
          <w:szCs w:val="28"/>
          <w:lang w:val="vi-VN"/>
        </w:rPr>
        <w:t>Khỏe để lập nghiệp và giữ nước”. Góp phần nâng cao sức khỏe để phục vụ học tập, lao động, sản xuất, xây dựng và bảo vệ tổ quốc</w:t>
      </w:r>
      <w:r w:rsidRPr="00B53EED">
        <w:rPr>
          <w:rFonts w:ascii="Times New Roman" w:hAnsi="Times New Roman"/>
          <w:color w:val="000000"/>
          <w:sz w:val="28"/>
          <w:szCs w:val="28"/>
          <w:lang w:val="vi-VN"/>
        </w:rPr>
        <w:t>.</w:t>
      </w:r>
    </w:p>
    <w:p w:rsidR="003A236B" w:rsidRPr="00E17CEC" w:rsidRDefault="003A236B" w:rsidP="003A236B">
      <w:pPr>
        <w:spacing w:after="0" w:line="240" w:lineRule="auto"/>
        <w:ind w:firstLine="450"/>
        <w:jc w:val="both"/>
        <w:rPr>
          <w:rFonts w:ascii="Times New Roman" w:hAnsi="Times New Roman" w:cs="Times New Roman"/>
          <w:b/>
          <w:bCs/>
          <w:sz w:val="28"/>
          <w:szCs w:val="28"/>
          <w:lang w:val="vi-VN"/>
        </w:rPr>
      </w:pPr>
      <w:r w:rsidRPr="00E17CEC">
        <w:rPr>
          <w:rFonts w:ascii="Times New Roman" w:hAnsi="Times New Roman" w:cs="Times New Roman"/>
          <w:b/>
          <w:bCs/>
          <w:sz w:val="28"/>
          <w:szCs w:val="28"/>
          <w:lang w:val="vi-VN"/>
        </w:rPr>
        <w:t>2. Yêu cầu:</w:t>
      </w:r>
    </w:p>
    <w:p w:rsidR="003A236B" w:rsidRPr="00845531" w:rsidRDefault="003A236B" w:rsidP="003A236B">
      <w:pPr>
        <w:widowControl w:val="0"/>
        <w:autoSpaceDE w:val="0"/>
        <w:autoSpaceDN w:val="0"/>
        <w:adjustRightInd w:val="0"/>
        <w:spacing w:after="0" w:line="240" w:lineRule="auto"/>
        <w:ind w:firstLine="720"/>
        <w:jc w:val="both"/>
        <w:rPr>
          <w:rFonts w:ascii="Times New Roman" w:hAnsi="Times New Roman" w:cs="Times New Roman"/>
          <w:sz w:val="28"/>
          <w:szCs w:val="28"/>
          <w:lang w:val="vi-VN"/>
        </w:rPr>
      </w:pPr>
      <w:r w:rsidRPr="00B53EED">
        <w:rPr>
          <w:rFonts w:ascii="Times New Roman" w:hAnsi="Times New Roman"/>
          <w:sz w:val="28"/>
          <w:szCs w:val="28"/>
          <w:lang w:val="vi-VN"/>
        </w:rPr>
        <w:t>Các đơn vị</w:t>
      </w:r>
      <w:r w:rsidRPr="006E246C">
        <w:rPr>
          <w:rFonts w:ascii="Times New Roman" w:hAnsi="Times New Roman"/>
          <w:sz w:val="28"/>
          <w:szCs w:val="28"/>
          <w:lang w:val="vi-VN"/>
        </w:rPr>
        <w:t xml:space="preserve"> tuân thủ điều lệ, tham gia đúng đối tượng, nhiệt tình, sôi nổi, tiết kiệ</w:t>
      </w:r>
      <w:r w:rsidRPr="00B53EED">
        <w:rPr>
          <w:rFonts w:ascii="Times New Roman" w:hAnsi="Times New Roman"/>
          <w:sz w:val="28"/>
          <w:szCs w:val="28"/>
          <w:lang w:val="vi-VN"/>
        </w:rPr>
        <w:t>m</w:t>
      </w:r>
      <w:r w:rsidRPr="00845531">
        <w:rPr>
          <w:rFonts w:ascii="Times New Roman" w:hAnsi="Times New Roman"/>
          <w:sz w:val="28"/>
          <w:szCs w:val="28"/>
          <w:lang w:val="vi-VN"/>
        </w:rPr>
        <w:t>.</w:t>
      </w:r>
    </w:p>
    <w:p w:rsidR="003A236B" w:rsidRPr="00C761E2" w:rsidRDefault="003A236B" w:rsidP="003A236B">
      <w:pPr>
        <w:widowControl w:val="0"/>
        <w:autoSpaceDE w:val="0"/>
        <w:autoSpaceDN w:val="0"/>
        <w:adjustRightInd w:val="0"/>
        <w:spacing w:after="0" w:line="240" w:lineRule="auto"/>
        <w:ind w:firstLine="720"/>
        <w:jc w:val="both"/>
        <w:rPr>
          <w:rFonts w:ascii="Times New Roman" w:hAnsi="Times New Roman" w:cs="Times New Roman"/>
          <w:sz w:val="16"/>
          <w:szCs w:val="16"/>
          <w:lang w:val="vi-VN"/>
        </w:rPr>
      </w:pPr>
    </w:p>
    <w:p w:rsidR="003A236B" w:rsidRPr="00E17CEC" w:rsidRDefault="003A236B" w:rsidP="003A236B">
      <w:pPr>
        <w:spacing w:after="0" w:line="240" w:lineRule="auto"/>
        <w:jc w:val="both"/>
        <w:rPr>
          <w:rFonts w:ascii="Times New Roman" w:hAnsi="Times New Roman" w:cs="Times New Roman"/>
          <w:b/>
          <w:sz w:val="28"/>
          <w:szCs w:val="28"/>
        </w:rPr>
      </w:pPr>
      <w:r w:rsidRPr="00E17CEC">
        <w:rPr>
          <w:rFonts w:ascii="Times New Roman" w:hAnsi="Times New Roman" w:cs="Times New Roman"/>
          <w:b/>
          <w:sz w:val="28"/>
          <w:szCs w:val="28"/>
        </w:rPr>
        <w:t>II. Thời gian – địa điể</w:t>
      </w:r>
      <w:r>
        <w:rPr>
          <w:rFonts w:ascii="Times New Roman" w:hAnsi="Times New Roman" w:cs="Times New Roman"/>
          <w:b/>
          <w:sz w:val="28"/>
          <w:szCs w:val="28"/>
        </w:rPr>
        <w:t>m</w:t>
      </w:r>
      <w:r w:rsidRPr="00E17CEC">
        <w:rPr>
          <w:rFonts w:ascii="Times New Roman" w:hAnsi="Times New Roman" w:cs="Times New Roman"/>
          <w:b/>
          <w:sz w:val="28"/>
          <w:szCs w:val="28"/>
        </w:rPr>
        <w:t>:</w:t>
      </w:r>
    </w:p>
    <w:p w:rsidR="003A236B" w:rsidRPr="005F4E61" w:rsidRDefault="003A236B" w:rsidP="003A236B">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color w:val="000000" w:themeColor="text1"/>
          <w:sz w:val="28"/>
          <w:szCs w:val="28"/>
        </w:rPr>
        <w:t xml:space="preserve">1. </w:t>
      </w:r>
      <w:r w:rsidRPr="005F4E61">
        <w:rPr>
          <w:rFonts w:ascii="Times New Roman" w:hAnsi="Times New Roman" w:cs="Times New Roman"/>
          <w:b/>
          <w:bCs/>
          <w:color w:val="000000" w:themeColor="text1"/>
          <w:sz w:val="28"/>
          <w:szCs w:val="28"/>
        </w:rPr>
        <w:t>Thời gian:</w:t>
      </w:r>
      <w:r w:rsidRPr="005F4E61">
        <w:rPr>
          <w:rFonts w:ascii="Times New Roman" w:hAnsi="Times New Roman" w:cs="Times New Roman"/>
          <w:b/>
          <w:color w:val="000000" w:themeColor="text1"/>
          <w:sz w:val="28"/>
          <w:szCs w:val="28"/>
        </w:rPr>
        <w:t xml:space="preserve"> </w:t>
      </w:r>
    </w:p>
    <w:p w:rsidR="003A236B" w:rsidRPr="005F4E61" w:rsidRDefault="003A236B" w:rsidP="003A236B">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xml:space="preserve">- Họp lãnh đội và bốc thăm xếp lịch thi đấu:  </w:t>
      </w:r>
      <w:r w:rsidRPr="00845531">
        <w:rPr>
          <w:rFonts w:ascii="Times New Roman" w:hAnsi="Times New Roman" w:cs="Times New Roman"/>
          <w:color w:val="000000" w:themeColor="text1"/>
          <w:sz w:val="28"/>
          <w:szCs w:val="28"/>
          <w:lang w:val="vi-VN"/>
        </w:rPr>
        <w:t>thông báo sau</w:t>
      </w:r>
      <w:r w:rsidRPr="005F4E61">
        <w:rPr>
          <w:rFonts w:ascii="Times New Roman" w:hAnsi="Times New Roman" w:cs="Times New Roman"/>
          <w:color w:val="000000" w:themeColor="text1"/>
          <w:sz w:val="28"/>
          <w:szCs w:val="28"/>
          <w:lang w:val="vi-VN"/>
        </w:rPr>
        <w:t xml:space="preserve"> </w:t>
      </w:r>
    </w:p>
    <w:p w:rsidR="003A236B" w:rsidRPr="002D27A3" w:rsidRDefault="003A236B" w:rsidP="003A236B">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thử sân</w:t>
      </w:r>
      <w:r w:rsidR="002D27A3" w:rsidRPr="002D27A3">
        <w:rPr>
          <w:rFonts w:ascii="Times New Roman" w:hAnsi="Times New Roman" w:cs="Times New Roman"/>
          <w:color w:val="000000" w:themeColor="text1"/>
          <w:sz w:val="28"/>
          <w:szCs w:val="28"/>
          <w:lang w:val="vi-VN"/>
        </w:rPr>
        <w:t>: thông báo sau.</w:t>
      </w:r>
    </w:p>
    <w:p w:rsidR="003A236B" w:rsidRPr="005F4E61" w:rsidRDefault="003A236B" w:rsidP="003A236B">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thi đấu vòng loại: Ngày 1</w:t>
      </w:r>
      <w:r w:rsidRPr="007B2B94">
        <w:rPr>
          <w:rFonts w:ascii="Times New Roman" w:hAnsi="Times New Roman" w:cs="Times New Roman"/>
          <w:color w:val="000000" w:themeColor="text1"/>
          <w:sz w:val="28"/>
          <w:szCs w:val="28"/>
          <w:lang w:val="vi-VN"/>
        </w:rPr>
        <w:t>3</w:t>
      </w:r>
      <w:r w:rsidRPr="005F4E61">
        <w:rPr>
          <w:rFonts w:ascii="Times New Roman" w:hAnsi="Times New Roman" w:cs="Times New Roman"/>
          <w:color w:val="000000" w:themeColor="text1"/>
          <w:sz w:val="28"/>
          <w:szCs w:val="28"/>
          <w:lang w:val="vi-VN"/>
        </w:rPr>
        <w:t>,1</w:t>
      </w:r>
      <w:r w:rsidRPr="007B2B94">
        <w:rPr>
          <w:rFonts w:ascii="Times New Roman" w:hAnsi="Times New Roman" w:cs="Times New Roman"/>
          <w:color w:val="000000" w:themeColor="text1"/>
          <w:sz w:val="28"/>
          <w:szCs w:val="28"/>
          <w:lang w:val="vi-VN"/>
        </w:rPr>
        <w:t>4</w:t>
      </w:r>
      <w:r>
        <w:rPr>
          <w:rFonts w:ascii="Times New Roman" w:hAnsi="Times New Roman" w:cs="Times New Roman"/>
          <w:color w:val="000000" w:themeColor="text1"/>
          <w:sz w:val="28"/>
          <w:szCs w:val="28"/>
          <w:lang w:val="vi-VN"/>
        </w:rPr>
        <w:t>,</w:t>
      </w:r>
      <w:r w:rsidRPr="007B2B94">
        <w:rPr>
          <w:rFonts w:ascii="Times New Roman" w:hAnsi="Times New Roman" w:cs="Times New Roman"/>
          <w:color w:val="000000" w:themeColor="text1"/>
          <w:sz w:val="28"/>
          <w:szCs w:val="28"/>
          <w:lang w:val="vi-VN"/>
        </w:rPr>
        <w:t>21</w:t>
      </w:r>
      <w:r w:rsidRPr="005F4E61">
        <w:rPr>
          <w:rFonts w:ascii="Times New Roman" w:hAnsi="Times New Roman" w:cs="Times New Roman"/>
          <w:color w:val="000000" w:themeColor="text1"/>
          <w:sz w:val="28"/>
          <w:szCs w:val="28"/>
          <w:lang w:val="vi-VN"/>
        </w:rPr>
        <w:t>/0</w:t>
      </w:r>
      <w:r w:rsidRPr="007B2B94">
        <w:rPr>
          <w:rFonts w:ascii="Times New Roman" w:hAnsi="Times New Roman" w:cs="Times New Roman"/>
          <w:color w:val="000000" w:themeColor="text1"/>
          <w:sz w:val="28"/>
          <w:szCs w:val="28"/>
          <w:lang w:val="vi-VN"/>
        </w:rPr>
        <w:t>3</w:t>
      </w:r>
      <w:r w:rsidRPr="005F4E61">
        <w:rPr>
          <w:rFonts w:ascii="Times New Roman" w:hAnsi="Times New Roman" w:cs="Times New Roman"/>
          <w:color w:val="000000" w:themeColor="text1"/>
          <w:sz w:val="28"/>
          <w:szCs w:val="28"/>
          <w:lang w:val="vi-VN"/>
        </w:rPr>
        <w:t>/20</w:t>
      </w:r>
      <w:r w:rsidRPr="007B2B94">
        <w:rPr>
          <w:rFonts w:ascii="Times New Roman" w:hAnsi="Times New Roman" w:cs="Times New Roman"/>
          <w:color w:val="000000" w:themeColor="text1"/>
          <w:sz w:val="28"/>
          <w:szCs w:val="28"/>
          <w:lang w:val="vi-VN"/>
        </w:rPr>
        <w:t>20</w:t>
      </w:r>
      <w:r w:rsidRPr="005F4E61">
        <w:rPr>
          <w:rFonts w:ascii="Times New Roman" w:hAnsi="Times New Roman" w:cs="Times New Roman"/>
          <w:color w:val="000000" w:themeColor="text1"/>
          <w:sz w:val="28"/>
          <w:szCs w:val="28"/>
          <w:lang w:val="vi-VN"/>
        </w:rPr>
        <w:t xml:space="preserve"> </w:t>
      </w:r>
    </w:p>
    <w:p w:rsidR="003A236B" w:rsidRPr="00530503" w:rsidRDefault="003A236B" w:rsidP="003A236B">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lang w:val="vi-VN"/>
        </w:rPr>
        <w:t xml:space="preserve">- Chung kết và trao giải: </w:t>
      </w:r>
      <w:r w:rsidRPr="00626983">
        <w:rPr>
          <w:rFonts w:ascii="Times New Roman" w:hAnsi="Times New Roman" w:cs="Times New Roman"/>
          <w:color w:val="000000" w:themeColor="text1"/>
          <w:sz w:val="28"/>
          <w:szCs w:val="28"/>
          <w:lang w:val="vi-VN"/>
        </w:rPr>
        <w:t>Ngày 2</w:t>
      </w:r>
      <w:r w:rsidRPr="00626983">
        <w:rPr>
          <w:rFonts w:ascii="Times New Roman" w:hAnsi="Times New Roman" w:cs="Times New Roman"/>
          <w:color w:val="000000" w:themeColor="text1"/>
          <w:sz w:val="28"/>
          <w:szCs w:val="28"/>
        </w:rPr>
        <w:t>2</w:t>
      </w:r>
      <w:r w:rsidRPr="00626983">
        <w:rPr>
          <w:rFonts w:ascii="Times New Roman" w:hAnsi="Times New Roman" w:cs="Times New Roman"/>
          <w:color w:val="000000" w:themeColor="text1"/>
          <w:sz w:val="28"/>
          <w:szCs w:val="28"/>
          <w:lang w:val="vi-VN"/>
        </w:rPr>
        <w:t>/</w:t>
      </w:r>
      <w:r w:rsidRPr="00626983">
        <w:rPr>
          <w:rFonts w:ascii="Times New Roman" w:hAnsi="Times New Roman" w:cs="Times New Roman"/>
          <w:color w:val="000000" w:themeColor="text1"/>
          <w:sz w:val="28"/>
          <w:szCs w:val="28"/>
        </w:rPr>
        <w:t>0</w:t>
      </w:r>
      <w:r w:rsidRPr="00626983">
        <w:rPr>
          <w:rFonts w:ascii="Times New Roman" w:hAnsi="Times New Roman" w:cs="Times New Roman"/>
          <w:color w:val="000000" w:themeColor="text1"/>
          <w:sz w:val="28"/>
          <w:szCs w:val="28"/>
          <w:lang w:val="vi-VN"/>
        </w:rPr>
        <w:t>3/2020</w:t>
      </w:r>
    </w:p>
    <w:p w:rsidR="003A236B" w:rsidRPr="005F4E61" w:rsidRDefault="003A236B" w:rsidP="003A236B">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bCs/>
          <w:color w:val="000000" w:themeColor="text1"/>
          <w:sz w:val="28"/>
          <w:szCs w:val="28"/>
          <w:lang w:val="vi-VN"/>
        </w:rPr>
        <w:t xml:space="preserve">2. Địa điểm thi đấu: </w:t>
      </w:r>
      <w:r w:rsidRPr="005F4E61">
        <w:rPr>
          <w:rFonts w:ascii="Times New Roman" w:hAnsi="Times New Roman" w:cs="Times New Roman"/>
          <w:color w:val="000000" w:themeColor="text1"/>
          <w:sz w:val="28"/>
          <w:szCs w:val="28"/>
          <w:lang w:val="vi-VN"/>
        </w:rPr>
        <w:t>Công viên Văn hóa Đầm Sen</w:t>
      </w:r>
      <w:r w:rsidRPr="005F4E61">
        <w:rPr>
          <w:rFonts w:ascii="Times New Roman" w:hAnsi="Times New Roman" w:cs="Times New Roman"/>
          <w:color w:val="000000" w:themeColor="text1"/>
          <w:sz w:val="28"/>
          <w:szCs w:val="28"/>
        </w:rPr>
        <w:t xml:space="preserve">, số 03 đường Hòa Bình, P3, </w:t>
      </w:r>
    </w:p>
    <w:p w:rsidR="003A236B" w:rsidRPr="005F4E61" w:rsidRDefault="003A236B" w:rsidP="003A236B">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rPr>
        <w:t>Q.11 TP.HCM.</w:t>
      </w:r>
    </w:p>
    <w:p w:rsidR="003A236B" w:rsidRPr="003A236B" w:rsidRDefault="003A236B" w:rsidP="003A236B">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3A236B">
        <w:rPr>
          <w:rFonts w:ascii="Times New Roman" w:hAnsi="Times New Roman" w:cs="Times New Roman"/>
          <w:b/>
          <w:color w:val="000000"/>
          <w:sz w:val="28"/>
          <w:szCs w:val="28"/>
        </w:rPr>
        <w:t>III. Đối tượng - điều kiện tham dự.</w:t>
      </w:r>
    </w:p>
    <w:p w:rsidR="003A236B" w:rsidRPr="003A236B" w:rsidRDefault="003A236B" w:rsidP="003A236B">
      <w:pPr>
        <w:pBdr>
          <w:top w:val="nil"/>
          <w:left w:val="nil"/>
          <w:bottom w:val="nil"/>
          <w:right w:val="nil"/>
          <w:between w:val="nil"/>
        </w:pBdr>
        <w:spacing w:after="0" w:line="240" w:lineRule="auto"/>
        <w:ind w:firstLine="450"/>
        <w:jc w:val="both"/>
        <w:rPr>
          <w:rFonts w:ascii="Times New Roman" w:hAnsi="Times New Roman" w:cs="Times New Roman"/>
          <w:color w:val="000000"/>
          <w:sz w:val="28"/>
          <w:szCs w:val="28"/>
        </w:rPr>
      </w:pPr>
      <w:r w:rsidRPr="003A236B">
        <w:rPr>
          <w:rFonts w:ascii="Times New Roman" w:hAnsi="Times New Roman" w:cs="Times New Roman"/>
          <w:b/>
          <w:color w:val="000000"/>
          <w:sz w:val="28"/>
          <w:szCs w:val="28"/>
        </w:rPr>
        <w:t>1. Đối tượng:</w:t>
      </w:r>
    </w:p>
    <w:p w:rsidR="003A236B" w:rsidRPr="003A236B" w:rsidRDefault="003A236B" w:rsidP="003A236B">
      <w:pPr>
        <w:pBdr>
          <w:top w:val="nil"/>
          <w:left w:val="nil"/>
          <w:bottom w:val="nil"/>
          <w:right w:val="nil"/>
          <w:between w:val="nil"/>
        </w:pBdr>
        <w:spacing w:after="40" w:line="240" w:lineRule="auto"/>
        <w:ind w:firstLine="36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Khối trường: các trường Tiểu học, Trung học cơ sở và Trung học phổ thông trên địa bàn Thành phố Hồ Chí Minh. Mỗi trường trên địa bàn Thành phố Hồ Chí Minh được cử một đại diện tham dự ở mỗi nhóm tuổi.</w:t>
      </w:r>
    </w:p>
    <w:p w:rsidR="003A236B" w:rsidRPr="003A236B" w:rsidRDefault="003A236B" w:rsidP="003A236B">
      <w:pPr>
        <w:pBdr>
          <w:top w:val="nil"/>
          <w:left w:val="nil"/>
          <w:bottom w:val="nil"/>
          <w:right w:val="nil"/>
          <w:between w:val="nil"/>
        </w:pBdr>
        <w:spacing w:after="40" w:line="240" w:lineRule="auto"/>
        <w:ind w:firstLine="36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Khối câu lạc bộ: các CLB, Võ đường thành viên Liên đoàn Taekwondo Thành phố Hồ Chí Minh. Mỗi đơn vị được cử một đại diện tham dự ở mỗi nhóm tuổi.</w:t>
      </w:r>
    </w:p>
    <w:p w:rsidR="003A236B" w:rsidRPr="003A236B" w:rsidRDefault="003A236B" w:rsidP="003A236B">
      <w:pPr>
        <w:spacing w:after="40" w:line="240" w:lineRule="auto"/>
        <w:ind w:firstLine="360"/>
        <w:jc w:val="both"/>
        <w:rPr>
          <w:rFonts w:ascii="Times New Roman" w:hAnsi="Times New Roman" w:cs="Times New Roman"/>
          <w:sz w:val="28"/>
          <w:szCs w:val="28"/>
        </w:rPr>
      </w:pPr>
      <w:r w:rsidRPr="003A236B">
        <w:rPr>
          <w:rFonts w:ascii="Times New Roman" w:hAnsi="Times New Roman" w:cs="Times New Roman"/>
          <w:sz w:val="28"/>
          <w:szCs w:val="28"/>
        </w:rPr>
        <w:t>- Được chia làm 4 nhóm tuổi:</w:t>
      </w:r>
    </w:p>
    <w:p w:rsidR="003A236B" w:rsidRPr="003A236B" w:rsidRDefault="003A236B" w:rsidP="003A236B">
      <w:pPr>
        <w:spacing w:after="4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Nhóm tuổi 1: học sinh lớp 1, 2, 3</w:t>
      </w:r>
    </w:p>
    <w:p w:rsidR="003A236B" w:rsidRPr="003A236B" w:rsidRDefault="003A236B" w:rsidP="003A236B">
      <w:pPr>
        <w:spacing w:after="4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Nhóm tuổi 2: học sinh lớp 4, 5</w:t>
      </w:r>
    </w:p>
    <w:p w:rsidR="003A236B" w:rsidRPr="003A236B" w:rsidRDefault="003A236B" w:rsidP="003A236B">
      <w:pPr>
        <w:spacing w:after="4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Nhóm tuổi 3: học sinh lớp 6, 7, 8, 9</w:t>
      </w:r>
    </w:p>
    <w:p w:rsidR="003A236B" w:rsidRDefault="003A236B" w:rsidP="003A236B">
      <w:pPr>
        <w:spacing w:after="4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Nhóm tuổi 4: học sinh lớp 10, 11, 12</w:t>
      </w:r>
    </w:p>
    <w:p w:rsidR="003A236B" w:rsidRPr="003A236B" w:rsidRDefault="003A236B" w:rsidP="003A236B">
      <w:pPr>
        <w:pBdr>
          <w:top w:val="nil"/>
          <w:left w:val="nil"/>
          <w:bottom w:val="nil"/>
          <w:right w:val="nil"/>
          <w:between w:val="nil"/>
        </w:pBdr>
        <w:spacing w:after="0" w:line="240" w:lineRule="auto"/>
        <w:ind w:firstLine="450"/>
        <w:jc w:val="both"/>
        <w:rPr>
          <w:rFonts w:ascii="Times New Roman" w:hAnsi="Times New Roman" w:cs="Times New Roman"/>
          <w:b/>
          <w:color w:val="000000"/>
          <w:sz w:val="28"/>
          <w:szCs w:val="28"/>
        </w:rPr>
      </w:pPr>
      <w:r w:rsidRPr="003A236B">
        <w:rPr>
          <w:rFonts w:ascii="Times New Roman" w:hAnsi="Times New Roman" w:cs="Times New Roman"/>
          <w:b/>
          <w:color w:val="000000"/>
          <w:sz w:val="28"/>
          <w:szCs w:val="28"/>
        </w:rPr>
        <w:t>2. Điều kiện tham dự:</w:t>
      </w:r>
    </w:p>
    <w:p w:rsidR="003A236B" w:rsidRPr="003A236B" w:rsidRDefault="003A236B" w:rsidP="003A236B">
      <w:pPr>
        <w:pBdr>
          <w:top w:val="nil"/>
          <w:left w:val="nil"/>
          <w:bottom w:val="nil"/>
          <w:right w:val="nil"/>
          <w:between w:val="nil"/>
        </w:pBdr>
        <w:spacing w:after="0" w:line="240" w:lineRule="auto"/>
        <w:ind w:firstLine="36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lastRenderedPageBreak/>
        <w:t>- Mỗi đội tham dự có từ 7 đến tối đa là 15 thành viên, được các trường Tiểu học trên địa bàn Thành phố hoặc CLB, Võ đường giới thiệu tham dự Liên hoan.</w:t>
      </w:r>
    </w:p>
    <w:p w:rsidR="003A236B" w:rsidRDefault="003A236B" w:rsidP="003A236B">
      <w:pPr>
        <w:pBdr>
          <w:top w:val="nil"/>
          <w:left w:val="nil"/>
          <w:bottom w:val="nil"/>
          <w:right w:val="nil"/>
          <w:between w:val="nil"/>
        </w:pBdr>
        <w:spacing w:after="0" w:line="240" w:lineRule="auto"/>
        <w:ind w:firstLine="36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xml:space="preserve">- </w:t>
      </w:r>
      <w:bookmarkStart w:id="0" w:name="gjdgxs" w:colFirst="0" w:colLast="0"/>
      <w:bookmarkEnd w:id="0"/>
      <w:r w:rsidRPr="003A236B">
        <w:rPr>
          <w:rFonts w:ascii="Times New Roman" w:hAnsi="Times New Roman" w:cs="Times New Roman"/>
          <w:color w:val="000000"/>
          <w:sz w:val="28"/>
          <w:szCs w:val="28"/>
        </w:rPr>
        <w:t>Có đủ sức khỏe và đạo đức tốt.</w:t>
      </w:r>
      <w:bookmarkStart w:id="1" w:name="_GoBack"/>
      <w:bookmarkEnd w:id="1"/>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16"/>
          <w:szCs w:val="16"/>
        </w:rPr>
      </w:pPr>
    </w:p>
    <w:p w:rsidR="003A236B" w:rsidRPr="00413A61" w:rsidRDefault="003A236B" w:rsidP="003A236B">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IV</w:t>
      </w:r>
      <w:r w:rsidRPr="003A236B">
        <w:rPr>
          <w:rFonts w:ascii="Times New Roman" w:hAnsi="Times New Roman" w:cs="Times New Roman"/>
          <w:b/>
          <w:color w:val="000000"/>
          <w:sz w:val="28"/>
          <w:szCs w:val="28"/>
        </w:rPr>
        <w:t>. Đăng ký tham dự</w:t>
      </w:r>
      <w:r w:rsidR="00413A61">
        <w:rPr>
          <w:rFonts w:ascii="Times New Roman" w:hAnsi="Times New Roman" w:cs="Times New Roman"/>
          <w:b/>
          <w:color w:val="000000"/>
          <w:sz w:val="28"/>
          <w:szCs w:val="28"/>
        </w:rPr>
        <w:t xml:space="preserve">: </w:t>
      </w:r>
      <w:r w:rsidR="00413A61" w:rsidRPr="00413A61">
        <w:rPr>
          <w:rFonts w:ascii="Times New Roman" w:hAnsi="Times New Roman" w:cs="Times New Roman"/>
          <w:color w:val="000000"/>
          <w:sz w:val="28"/>
          <w:szCs w:val="28"/>
        </w:rPr>
        <w:t>Thực hiện đăng ký theo kế hoạch đính kèm</w:t>
      </w:r>
    </w:p>
    <w:p w:rsidR="003A236B" w:rsidRPr="002E453D" w:rsidRDefault="003A236B" w:rsidP="003A236B">
      <w:pPr>
        <w:spacing w:after="0" w:line="240" w:lineRule="auto"/>
        <w:ind w:firstLine="720"/>
        <w:jc w:val="both"/>
        <w:rPr>
          <w:rFonts w:ascii="Times New Roman" w:hAnsi="Times New Roman" w:cs="Times New Roman"/>
          <w:i/>
          <w:color w:val="FF0000"/>
          <w:sz w:val="28"/>
          <w:szCs w:val="28"/>
        </w:rPr>
      </w:pPr>
      <w:r w:rsidRPr="003A236B">
        <w:rPr>
          <w:rFonts w:ascii="Times New Roman" w:hAnsi="Times New Roman" w:cs="Times New Roman"/>
          <w:b/>
          <w:sz w:val="28"/>
          <w:szCs w:val="28"/>
        </w:rPr>
        <w:t>1. Đăng ký tham dự Online trên trang Fanpage của HTF:</w:t>
      </w:r>
      <w:r w:rsidR="002E453D">
        <w:rPr>
          <w:rFonts w:ascii="Times New Roman" w:hAnsi="Times New Roman" w:cs="Times New Roman"/>
          <w:b/>
          <w:sz w:val="28"/>
          <w:szCs w:val="28"/>
        </w:rPr>
        <w:t xml:space="preserve"> </w:t>
      </w:r>
      <w:r w:rsidR="002E453D" w:rsidRPr="002E453D">
        <w:rPr>
          <w:rFonts w:ascii="Times New Roman" w:hAnsi="Times New Roman" w:cs="Times New Roman"/>
          <w:b/>
          <w:i/>
          <w:color w:val="FF0000"/>
          <w:sz w:val="28"/>
          <w:szCs w:val="28"/>
        </w:rPr>
        <w:t>(sẽ có hướng dẫn sau)</w:t>
      </w:r>
    </w:p>
    <w:p w:rsidR="003A236B" w:rsidRPr="003A236B"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Nhập đầy đủ thông tin thành viên tham của đội theo mẫu quy định.</w:t>
      </w:r>
    </w:p>
    <w:p w:rsidR="002E453D"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xml:space="preserve">- Danh sách tham dự chính thức của các đơn vị được căn cứ trên thời gian đăng ký "lần sau cùng" và "trước hạn chót" </w:t>
      </w:r>
    </w:p>
    <w:p w:rsidR="003A236B" w:rsidRPr="003A236B"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Hotline hỗ trợ đăng ký online: 0918065430/ 0913741295 /0907307503</w:t>
      </w:r>
    </w:p>
    <w:p w:rsidR="003A236B" w:rsidRPr="003A236B"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b/>
          <w:sz w:val="28"/>
          <w:szCs w:val="28"/>
        </w:rPr>
        <w:t xml:space="preserve">2. Kiểm tra hoàn tất hồ sơ: </w:t>
      </w:r>
    </w:p>
    <w:p w:rsidR="003A236B" w:rsidRPr="003A236B"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Hồ sơ tham dự gồm:</w:t>
      </w:r>
    </w:p>
    <w:p w:rsidR="003A236B" w:rsidRPr="003A236B"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Danh sách tham dự theo đơn vị (có đóng dấu tròn của cơ quan chủ quản).</w:t>
      </w:r>
    </w:p>
    <w:p w:rsidR="003A236B" w:rsidRDefault="003A236B" w:rsidP="003A236B">
      <w:pPr>
        <w:spacing w:after="0" w:line="240" w:lineRule="auto"/>
        <w:ind w:firstLine="720"/>
        <w:jc w:val="both"/>
        <w:rPr>
          <w:rFonts w:ascii="Times New Roman" w:hAnsi="Times New Roman" w:cs="Times New Roman"/>
          <w:sz w:val="28"/>
          <w:szCs w:val="28"/>
        </w:rPr>
      </w:pPr>
      <w:r w:rsidRPr="003A236B">
        <w:rPr>
          <w:rFonts w:ascii="Times New Roman" w:hAnsi="Times New Roman" w:cs="Times New Roman"/>
          <w:sz w:val="28"/>
          <w:szCs w:val="28"/>
        </w:rPr>
        <w:t>+ Hai (02) ảnh màu 3 x 4 cm.</w:t>
      </w:r>
    </w:p>
    <w:p w:rsidR="00B77D9E" w:rsidRPr="00B77D9E" w:rsidRDefault="00B77D9E" w:rsidP="003A236B">
      <w:pPr>
        <w:spacing w:after="0" w:line="240" w:lineRule="auto"/>
        <w:ind w:firstLine="720"/>
        <w:jc w:val="both"/>
        <w:rPr>
          <w:rFonts w:ascii="Times New Roman" w:hAnsi="Times New Roman" w:cs="Times New Roman"/>
          <w:sz w:val="16"/>
          <w:szCs w:val="28"/>
        </w:rPr>
      </w:pPr>
    </w:p>
    <w:p w:rsidR="003A236B" w:rsidRPr="003A236B" w:rsidRDefault="00B77D9E" w:rsidP="00B77D9E">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V</w:t>
      </w:r>
      <w:r w:rsidR="003A236B" w:rsidRPr="003A236B">
        <w:rPr>
          <w:rFonts w:ascii="Times New Roman" w:hAnsi="Times New Roman" w:cs="Times New Roman"/>
          <w:b/>
          <w:color w:val="000000"/>
          <w:sz w:val="28"/>
          <w:szCs w:val="28"/>
        </w:rPr>
        <w:t>. Tính chất và nội dung.</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b/>
          <w:color w:val="000000"/>
          <w:sz w:val="28"/>
          <w:szCs w:val="28"/>
        </w:rPr>
      </w:pPr>
      <w:r w:rsidRPr="003A236B">
        <w:rPr>
          <w:rFonts w:ascii="Times New Roman" w:hAnsi="Times New Roman" w:cs="Times New Roman"/>
          <w:b/>
          <w:color w:val="000000"/>
          <w:sz w:val="28"/>
          <w:szCs w:val="28"/>
        </w:rPr>
        <w:t>1. Tính chất:</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Biểu diễn theo thể thức cut-off loại từng vòng.</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Có từ 11 đội trở lên biểu diễn vòng loại chọn 10 đội vào chung kết; 10 đội sẽ thi vòng chung kết xếp hạng A, B, C: 2 Hạng A, 2 Hạng B và 6 Hạng 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b/>
          <w:color w:val="000000"/>
          <w:sz w:val="28"/>
          <w:szCs w:val="28"/>
        </w:rPr>
      </w:pPr>
      <w:r w:rsidRPr="003A236B">
        <w:rPr>
          <w:rFonts w:ascii="Times New Roman" w:hAnsi="Times New Roman" w:cs="Times New Roman"/>
          <w:b/>
          <w:color w:val="000000"/>
          <w:sz w:val="28"/>
          <w:szCs w:val="28"/>
        </w:rPr>
        <w:t xml:space="preserve">2. Nội dung liên hoan: </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Sân biểu diễn có kích thước 12m x 12m.</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Trang phục: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Thành viên của Đội có thể mặc võ phục hoặc mặc trang phục của đơn vị, phù hợp với tiết mục tham gia biểu diễn.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Huấn luyện viên mặc quần thể thao, áo thun, mang giày thể thao và đeo thẻ HLV của Liên đoàn Taekwondo Thành phố Hồ Chí Minh khi làm nhiệm vụ.</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xml:space="preserve">- Âm nhạc: </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Sử dụng nhạc nền là nhạc Việt Nam hoặc nước ngoài, có lời hoặc không lời, được Bộ Văn hóa, Thể thao và Du lịch cho phép lưu hành); âm nhạc phải phù hợp với lứa tuổi và nội dung bài diễn.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Nhạc phải được lưu trữ trong USB nộp cho Ban Tổ chức trong ngày Họp lãnh đội, bốc thăm biểu diễn. Khi đơn vị mình biểu diễn phải cử đại diện để kiểm tra nhạc.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b/>
          <w:color w:val="000000"/>
          <w:sz w:val="28"/>
          <w:szCs w:val="28"/>
        </w:rPr>
        <w:t>- Bài thi Vòng loại:</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Nhóm tuổi 1: Bài Bé vui khoẻ</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Nhóm tuổi 2: Bài Hand Clap/Bống Bống Bang Bang</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Nhóm tuổi 3: Trống Cơm</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Nhóm tuổi 4: Năng Động Việt Nam</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b/>
          <w:color w:val="000000"/>
          <w:sz w:val="28"/>
          <w:szCs w:val="28"/>
        </w:rPr>
        <w:t xml:space="preserve">- Bài thi Vòng chung kết: </w:t>
      </w:r>
      <w:r w:rsidRPr="003A236B">
        <w:rPr>
          <w:rFonts w:ascii="Times New Roman" w:hAnsi="Times New Roman" w:cs="Times New Roman"/>
          <w:color w:val="000000"/>
          <w:sz w:val="28"/>
          <w:szCs w:val="28"/>
        </w:rPr>
        <w:t>thi bài tự biên soạn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b/>
          <w:color w:val="000000"/>
          <w:sz w:val="28"/>
          <w:szCs w:val="28"/>
        </w:rPr>
        <w:t xml:space="preserve">- Cấu trúc bài thi Nhóm tuổi 1, 2: </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Thời gian nhạc thi từ 3 - 5 phút (</w:t>
      </w:r>
      <w:r w:rsidRPr="003A236B">
        <w:rPr>
          <w:rFonts w:ascii="Times New Roman" w:hAnsi="Times New Roman" w:cs="Times New Roman"/>
          <w:color w:val="000000"/>
          <w:sz w:val="28"/>
          <w:szCs w:val="28"/>
          <w:u w:val="single"/>
        </w:rPr>
        <w:t>+</w:t>
      </w:r>
      <w:r w:rsidRPr="003A236B">
        <w:rPr>
          <w:rFonts w:ascii="Times New Roman" w:hAnsi="Times New Roman" w:cs="Times New Roman"/>
          <w:color w:val="000000"/>
          <w:sz w:val="28"/>
          <w:szCs w:val="28"/>
        </w:rPr>
        <w:t xml:space="preserve"> 10 giây)</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lastRenderedPageBreak/>
        <w:t>+ Kỹ thuật căn bản Taekwondo (tấn, kỹ thuật tay, kỹ thuật chân)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Các kỹ thuật Taekwondo khó, kỹ thuật phối hợp (bay đá, acrobatics): nhóm tuổi 1 khuyến khích, nhóm tuổi 2 bắt buộc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Kỹ thuật công phá và tự vệ: khuyến khích, không bắt buộc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Vũ đạo: các bước vũ đạo Aerobic và Dance</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Đội hình di chuyển: 4 đội hình trở lên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Tháp nâng người: ít nhất là một tháp (liên kết từ 4 thành viên trở lên)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b/>
          <w:color w:val="000000"/>
          <w:sz w:val="28"/>
          <w:szCs w:val="28"/>
        </w:rPr>
        <w:t>- Cấu trúc bài thi Nhóm tuổi 3, 4:</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Thời gian nhạc thi từ 3 - 5 phút (</w:t>
      </w:r>
      <w:r w:rsidRPr="003A236B">
        <w:rPr>
          <w:rFonts w:ascii="Times New Roman" w:hAnsi="Times New Roman" w:cs="Times New Roman"/>
          <w:color w:val="000000"/>
          <w:sz w:val="28"/>
          <w:szCs w:val="28"/>
          <w:u w:val="single"/>
        </w:rPr>
        <w:t>+</w:t>
      </w:r>
      <w:r w:rsidRPr="003A236B">
        <w:rPr>
          <w:rFonts w:ascii="Times New Roman" w:hAnsi="Times New Roman" w:cs="Times New Roman"/>
          <w:color w:val="000000"/>
          <w:sz w:val="28"/>
          <w:szCs w:val="28"/>
        </w:rPr>
        <w:t xml:space="preserve"> 10 giây)</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Kỹ thuật căn bản Taekwondo (tấn, kỹ thuật tay, kỹ thuật chân)</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Các tuyệt kỹ Taekwondo khó, kỹ thuật phối hợp (bay đá, aerobatic): bắt buộc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Kỹ thuật công phá và tự vệ: nhóm tuổi 3 khuyến khích, nhóm tuổi 4 bắt buộc</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Vũ đạo: các bước vũ đạo Aerobic và Dance</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Đội hình di chuyển: 6 đội hình trở lên</w:t>
      </w:r>
    </w:p>
    <w:p w:rsid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Tháp nâng người: ít nhất là hai tháp (liên kết từ 4 thành viên trở lên)</w:t>
      </w:r>
    </w:p>
    <w:p w:rsidR="00B77D9E" w:rsidRPr="00B77D9E" w:rsidRDefault="00B77D9E"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16"/>
          <w:szCs w:val="28"/>
        </w:rPr>
      </w:pPr>
    </w:p>
    <w:p w:rsidR="003A236B" w:rsidRPr="003A236B" w:rsidRDefault="00B77D9E" w:rsidP="00B77D9E">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VI</w:t>
      </w:r>
      <w:r w:rsidR="003A236B" w:rsidRPr="003A236B">
        <w:rPr>
          <w:rFonts w:ascii="Times New Roman" w:hAnsi="Times New Roman" w:cs="Times New Roman"/>
          <w:b/>
          <w:color w:val="000000"/>
          <w:sz w:val="28"/>
          <w:szCs w:val="28"/>
        </w:rPr>
        <w:t>. Trọng tài</w:t>
      </w:r>
    </w:p>
    <w:p w:rsid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Trọng tài làm nhiệm vụ do Liên đoàn Taekwondo Thành phố Hồ Chí Minh phối hợp với Phòng Chính trị Tư tưởng – Sở Giáo dục và Đào tạo Thành phố Hồ Chí Minh điều động. Các trọng tài phải qua đợt tập huấn và kiểm tra trước Liên hoan.</w:t>
      </w:r>
    </w:p>
    <w:p w:rsidR="00B77D9E" w:rsidRPr="00B77D9E" w:rsidRDefault="00B77D9E"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16"/>
          <w:szCs w:val="28"/>
        </w:rPr>
      </w:pPr>
    </w:p>
    <w:p w:rsidR="003A236B" w:rsidRPr="003A236B" w:rsidRDefault="00B77D9E" w:rsidP="00B77D9E">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VII</w:t>
      </w:r>
      <w:r w:rsidR="003A236B" w:rsidRPr="003A236B">
        <w:rPr>
          <w:rFonts w:ascii="Times New Roman" w:hAnsi="Times New Roman" w:cs="Times New Roman"/>
          <w:b/>
          <w:color w:val="000000"/>
          <w:sz w:val="28"/>
          <w:szCs w:val="28"/>
        </w:rPr>
        <w:t xml:space="preserve">. Khen thưởng - Kỷ luật </w:t>
      </w:r>
    </w:p>
    <w:p w:rsidR="003A236B" w:rsidRPr="003A236B" w:rsidRDefault="003A236B" w:rsidP="00B77D9E">
      <w:pPr>
        <w:pBdr>
          <w:top w:val="nil"/>
          <w:left w:val="nil"/>
          <w:bottom w:val="nil"/>
          <w:right w:val="nil"/>
          <w:between w:val="nil"/>
        </w:pBdr>
        <w:spacing w:after="0" w:line="240" w:lineRule="auto"/>
        <w:ind w:firstLine="450"/>
        <w:jc w:val="both"/>
        <w:rPr>
          <w:rFonts w:ascii="Times New Roman" w:hAnsi="Times New Roman" w:cs="Times New Roman"/>
          <w:b/>
          <w:color w:val="000000"/>
          <w:sz w:val="28"/>
          <w:szCs w:val="28"/>
        </w:rPr>
      </w:pPr>
      <w:r w:rsidRPr="003A236B">
        <w:rPr>
          <w:rFonts w:ascii="Times New Roman" w:hAnsi="Times New Roman" w:cs="Times New Roman"/>
          <w:b/>
          <w:color w:val="000000"/>
          <w:sz w:val="28"/>
          <w:szCs w:val="28"/>
        </w:rPr>
        <w:t xml:space="preserve">1. Khen thưởng: </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Ban Tổ chức Liên hoan Võ nhạc Taekwondo học sinh tiểu học lần thứ 2 năm 2020 sẽ trao giải A, B, C cho 4 nhóm tuổi tham dự và trao cờ lưu nhiệm cho các đơn vị tham dự.</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 Giải A: 10.000.000 đồng; Giải B: 5.000.000 đồng; Giải C: 2.000.000 đồng</w:t>
      </w:r>
    </w:p>
    <w:p w:rsidR="003A236B" w:rsidRPr="003A236B" w:rsidRDefault="003A236B" w:rsidP="00B77D9E">
      <w:pPr>
        <w:pBdr>
          <w:top w:val="nil"/>
          <w:left w:val="nil"/>
          <w:bottom w:val="nil"/>
          <w:right w:val="nil"/>
          <w:between w:val="nil"/>
        </w:pBdr>
        <w:spacing w:after="0" w:line="240" w:lineRule="auto"/>
        <w:ind w:firstLine="450"/>
        <w:jc w:val="both"/>
        <w:rPr>
          <w:rFonts w:ascii="Times New Roman" w:hAnsi="Times New Roman" w:cs="Times New Roman"/>
          <w:b/>
          <w:color w:val="000000"/>
          <w:sz w:val="28"/>
          <w:szCs w:val="28"/>
        </w:rPr>
      </w:pPr>
      <w:r w:rsidRPr="003A236B">
        <w:rPr>
          <w:rFonts w:ascii="Times New Roman" w:hAnsi="Times New Roman" w:cs="Times New Roman"/>
          <w:b/>
          <w:color w:val="000000"/>
          <w:sz w:val="28"/>
          <w:szCs w:val="28"/>
        </w:rPr>
        <w:t xml:space="preserve">2. Kỷ luật: </w:t>
      </w:r>
    </w:p>
    <w:p w:rsidR="003A236B" w:rsidRPr="003A236B" w:rsidRDefault="003A236B" w:rsidP="003A236B">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3A236B">
        <w:rPr>
          <w:rFonts w:ascii="Times New Roman" w:hAnsi="Times New Roman" w:cs="Times New Roman"/>
          <w:color w:val="000000"/>
          <w:sz w:val="28"/>
          <w:szCs w:val="28"/>
        </w:rPr>
        <w:t>Các đơn vị, cá nhân vi phạm Điều lệ và các quy định của Ban tổ chức Liên hoan sẽ bị xử lý tùy theo mức độ vi phạm, từ cảnh cáo đến truất quyền tham dự. Các hình thức kỷ luật sẽ có văn bản thông báo tới các đơn vị chủ quản.</w:t>
      </w:r>
    </w:p>
    <w:p w:rsidR="00B77D9E" w:rsidRDefault="003A236B" w:rsidP="003A236B">
      <w:pPr>
        <w:spacing w:after="0" w:line="240" w:lineRule="auto"/>
        <w:ind w:firstLine="720"/>
        <w:rPr>
          <w:rFonts w:ascii="Times New Roman" w:hAnsi="Times New Roman" w:cs="Times New Roman"/>
          <w:color w:val="000000"/>
          <w:sz w:val="28"/>
          <w:szCs w:val="28"/>
        </w:rPr>
      </w:pPr>
      <w:r w:rsidRPr="003A236B">
        <w:rPr>
          <w:rFonts w:ascii="Times New Roman" w:hAnsi="Times New Roman" w:cs="Times New Roman"/>
          <w:color w:val="000000"/>
          <w:sz w:val="28"/>
          <w:szCs w:val="28"/>
        </w:rPr>
        <w:t>Các quyết định của Ban Tổ chức về công tác tổ chức Liên hoan mọi cá nhân, đơn vị liên quan phải tuyệt đối chấp hành.</w:t>
      </w:r>
    </w:p>
    <w:p w:rsidR="00175B5F" w:rsidRDefault="00B77D9E" w:rsidP="003A236B">
      <w:pPr>
        <w:spacing w:after="0" w:line="240" w:lineRule="auto"/>
        <w:ind w:firstLine="720"/>
        <w:rPr>
          <w:rFonts w:ascii="Times New Roman" w:hAnsi="Times New Roman"/>
          <w:b/>
          <w:i/>
          <w:color w:val="000000"/>
          <w:sz w:val="28"/>
          <w:szCs w:val="28"/>
        </w:rPr>
      </w:pPr>
      <w:r w:rsidRPr="00B77D9E">
        <w:rPr>
          <w:rFonts w:ascii="Times New Roman" w:hAnsi="Times New Roman"/>
          <w:b/>
          <w:i/>
          <w:color w:val="000000"/>
          <w:sz w:val="28"/>
          <w:szCs w:val="28"/>
        </w:rPr>
        <w:t xml:space="preserve"> </w:t>
      </w:r>
      <w:r>
        <w:rPr>
          <w:rFonts w:ascii="Times New Roman" w:hAnsi="Times New Roman"/>
          <w:b/>
          <w:i/>
          <w:color w:val="000000"/>
          <w:sz w:val="28"/>
          <w:szCs w:val="28"/>
        </w:rPr>
        <w:t>Chỉ có Ban tổ chức mới có quyền thay đổi Điều lệ</w:t>
      </w:r>
    </w:p>
    <w:p w:rsidR="00B77D9E" w:rsidRDefault="00B77D9E" w:rsidP="003A236B">
      <w:pPr>
        <w:spacing w:after="0" w:line="240" w:lineRule="auto"/>
        <w:ind w:firstLine="720"/>
        <w:rPr>
          <w:rFonts w:ascii="Times New Roman" w:hAnsi="Times New Roman"/>
          <w:b/>
          <w:i/>
          <w:color w:val="000000"/>
          <w:sz w:val="28"/>
          <w:szCs w:val="28"/>
        </w:rPr>
      </w:pPr>
    </w:p>
    <w:p w:rsidR="00B77D9E" w:rsidRDefault="00B77D9E" w:rsidP="00B77D9E">
      <w:pPr>
        <w:spacing w:after="0" w:line="240" w:lineRule="auto"/>
        <w:ind w:firstLine="720"/>
        <w:jc w:val="right"/>
      </w:pPr>
      <w:r w:rsidRPr="0032224E">
        <w:rPr>
          <w:rFonts w:ascii="Times New Roman" w:hAnsi="Times New Roman" w:cs="Times New Roman"/>
          <w:b/>
          <w:sz w:val="28"/>
          <w:szCs w:val="28"/>
        </w:rPr>
        <w:t>BAN TỔ CHỨC</w:t>
      </w:r>
    </w:p>
    <w:sectPr w:rsidR="00B77D9E" w:rsidSect="004E45E1">
      <w:foot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93" w:rsidRDefault="00B65793" w:rsidP="004E45E1">
      <w:pPr>
        <w:spacing w:after="0" w:line="240" w:lineRule="auto"/>
      </w:pPr>
      <w:r>
        <w:separator/>
      </w:r>
    </w:p>
  </w:endnote>
  <w:endnote w:type="continuationSeparator" w:id="0">
    <w:p w:rsidR="00B65793" w:rsidRDefault="00B65793" w:rsidP="004E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040497"/>
      <w:docPartObj>
        <w:docPartGallery w:val="Page Numbers (Bottom of Page)"/>
        <w:docPartUnique/>
      </w:docPartObj>
    </w:sdtPr>
    <w:sdtEndPr>
      <w:rPr>
        <w:noProof/>
      </w:rPr>
    </w:sdtEndPr>
    <w:sdtContent>
      <w:p w:rsidR="004E45E1" w:rsidRDefault="004E45E1">
        <w:pPr>
          <w:pStyle w:val="Footer"/>
          <w:jc w:val="center"/>
        </w:pPr>
        <w:r>
          <w:fldChar w:fldCharType="begin"/>
        </w:r>
        <w:r>
          <w:instrText xml:space="preserve"> PAGE   \* MERGEFORMAT </w:instrText>
        </w:r>
        <w:r>
          <w:fldChar w:fldCharType="separate"/>
        </w:r>
        <w:r w:rsidR="00413A61">
          <w:rPr>
            <w:noProof/>
          </w:rPr>
          <w:t>2</w:t>
        </w:r>
        <w:r>
          <w:rPr>
            <w:noProof/>
          </w:rPr>
          <w:fldChar w:fldCharType="end"/>
        </w:r>
      </w:p>
    </w:sdtContent>
  </w:sdt>
  <w:p w:rsidR="004E45E1" w:rsidRDefault="004E4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93" w:rsidRDefault="00B65793" w:rsidP="004E45E1">
      <w:pPr>
        <w:spacing w:after="0" w:line="240" w:lineRule="auto"/>
      </w:pPr>
      <w:r>
        <w:separator/>
      </w:r>
    </w:p>
  </w:footnote>
  <w:footnote w:type="continuationSeparator" w:id="0">
    <w:p w:rsidR="00B65793" w:rsidRDefault="00B65793" w:rsidP="004E4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6B"/>
    <w:rsid w:val="00175B5F"/>
    <w:rsid w:val="002D27A3"/>
    <w:rsid w:val="002E453D"/>
    <w:rsid w:val="003A236B"/>
    <w:rsid w:val="00413A61"/>
    <w:rsid w:val="00440B5B"/>
    <w:rsid w:val="004E45E1"/>
    <w:rsid w:val="00626983"/>
    <w:rsid w:val="007032D1"/>
    <w:rsid w:val="00B61877"/>
    <w:rsid w:val="00B65793"/>
    <w:rsid w:val="00B77D9E"/>
    <w:rsid w:val="00CE7044"/>
    <w:rsid w:val="00EB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6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A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4E4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E1"/>
    <w:rPr>
      <w:rFonts w:eastAsiaTheme="minorHAnsi"/>
      <w:lang w:eastAsia="en-US"/>
    </w:rPr>
  </w:style>
  <w:style w:type="paragraph" w:styleId="Footer">
    <w:name w:val="footer"/>
    <w:basedOn w:val="Normal"/>
    <w:link w:val="FooterChar"/>
    <w:uiPriority w:val="99"/>
    <w:unhideWhenUsed/>
    <w:rsid w:val="004E4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E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6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A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4E4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E1"/>
    <w:rPr>
      <w:rFonts w:eastAsiaTheme="minorHAnsi"/>
      <w:lang w:eastAsia="en-US"/>
    </w:rPr>
  </w:style>
  <w:style w:type="paragraph" w:styleId="Footer">
    <w:name w:val="footer"/>
    <w:basedOn w:val="Normal"/>
    <w:link w:val="FooterChar"/>
    <w:uiPriority w:val="99"/>
    <w:unhideWhenUsed/>
    <w:rsid w:val="004E4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E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Diem</dc:creator>
  <cp:keywords/>
  <dc:description/>
  <cp:lastModifiedBy>HOME</cp:lastModifiedBy>
  <cp:revision>5</cp:revision>
  <cp:lastPrinted>2019-12-17T09:06:00Z</cp:lastPrinted>
  <dcterms:created xsi:type="dcterms:W3CDTF">2019-12-13T04:02:00Z</dcterms:created>
  <dcterms:modified xsi:type="dcterms:W3CDTF">2019-12-24T07:26:00Z</dcterms:modified>
</cp:coreProperties>
</file>